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6A" w:rsidRPr="00277E6F" w:rsidRDefault="00891F6A" w:rsidP="00277E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77E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Меры профилактики против клещевого энцефалита</w:t>
      </w:r>
    </w:p>
    <w:p w:rsidR="00891F6A" w:rsidRPr="00277E6F" w:rsidRDefault="00277E6F" w:rsidP="00277E6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91F6A" w:rsidRPr="00277E6F">
        <w:rPr>
          <w:rFonts w:ascii="Times New Roman" w:eastAsia="Times New Roman" w:hAnsi="Times New Roman" w:cs="Times New Roman"/>
          <w:b/>
          <w:bCs/>
          <w:sz w:val="24"/>
          <w:szCs w:val="24"/>
        </w:rPr>
        <w:t>Клещевой энцефалит</w:t>
      </w:r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 xml:space="preserve"> - вирусная инфекция, поражающая центральную и периферическую нервную систему. Тяжелые осложнения острой инфекции могут завершиться параличом и летальным исходом. Основным резервуаром вируса клещевого энцефалита в природе являются его главные переносчики, иксодовые клещи. Для клещевого энцефалита характерна строгая весенне-летняя сезонность начала заболевания, связанная с сезонной активностью переносчиков.</w:t>
      </w:r>
    </w:p>
    <w:p w:rsidR="00891F6A" w:rsidRPr="00277E6F" w:rsidRDefault="00277E6F" w:rsidP="00277E6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 xml:space="preserve">Инфицирование человека вирусом клещевого энцефалита происходит во время </w:t>
      </w:r>
      <w:proofErr w:type="spellStart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кровососания</w:t>
      </w:r>
      <w:proofErr w:type="spellEnd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вирусофорных</w:t>
      </w:r>
      <w:proofErr w:type="spellEnd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 xml:space="preserve"> клещей. Передача вируса клещевого энцефалита может про</w:t>
      </w:r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исходить </w:t>
      </w:r>
      <w:proofErr w:type="gramStart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 xml:space="preserve"> минуты присасывания клеща к человеку. Так же возможно заражение через пищеварительный и желудочно-кишечный трак</w:t>
      </w:r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softHyphen/>
        <w:t>ты при приеме сырого молока коз и коров, зараженных клещевым энцефалитом.</w:t>
      </w:r>
    </w:p>
    <w:p w:rsidR="00891F6A" w:rsidRPr="00277E6F" w:rsidRDefault="00277E6F" w:rsidP="00277E6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Инкубационный период клещевого энцефалита длится в среднем 7-14 дней с колебаниями от одних суток до 30 дней. Отмечаются скоропреходящая слабость в конечностях, мышцах шеи, онемение кожи лица и шеи. Клинические проявления клещевого энцефалита многообразны, течение вариабельно. Болезнь часто начинается остро, с озноба и повышения темпера</w:t>
      </w:r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softHyphen/>
        <w:t>туры тела до 38–40°С. Лихорадка длится от 2 до 10 дней. Появляются общее недомогание, резкая головная боль, тошнота и рвота, разбитость, утомляемость, нарушения сна.</w:t>
      </w:r>
    </w:p>
    <w:p w:rsidR="00891F6A" w:rsidRPr="00277E6F" w:rsidRDefault="00277E6F" w:rsidP="00277E6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Тем не менее, болезнь часто протекает в легких, стертых формах с коротким лихорадочным периодом. Нередко в месте присасывания клещей появляются разного размера эритемы.</w:t>
      </w:r>
    </w:p>
    <w:p w:rsidR="00891F6A" w:rsidRPr="00277E6F" w:rsidRDefault="00891F6A" w:rsidP="00277E6F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E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случае присасывания клеща для его удаления, следует обратиться в поликлинику или травматологический </w:t>
      </w:r>
      <w:r w:rsidR="00277E6F" w:rsidRPr="00277E6F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</w:t>
      </w:r>
      <w:r w:rsidRPr="00277E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месту жительства.</w:t>
      </w:r>
    </w:p>
    <w:p w:rsidR="00891F6A" w:rsidRPr="00277E6F" w:rsidRDefault="00277E6F" w:rsidP="00277E6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После извлечения, клещ направляется в лабораторию для его исследования на зараженность клещевым энцефалитом и другими инфекциями. При положительном результате исследования пострадавшему вводится иммуноглобулин против клещевого энцефалита. Его введение наиболее эффективно в течение 1 суток после присасывания клеща, через 4 суток после укуса клеща оно не проводится.</w:t>
      </w:r>
    </w:p>
    <w:p w:rsidR="00891F6A" w:rsidRPr="00277E6F" w:rsidRDefault="00277E6F" w:rsidP="00277E6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При невозможности обратиться к врачу следует снять клеща самостоятельно: 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891F6A" w:rsidRPr="00277E6F" w:rsidRDefault="00277E6F" w:rsidP="00277E6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91F6A" w:rsidRPr="00277E6F">
        <w:rPr>
          <w:rFonts w:ascii="Times New Roman" w:eastAsia="Times New Roman" w:hAnsi="Times New Roman" w:cs="Times New Roman"/>
          <w:b/>
          <w:bCs/>
          <w:sz w:val="24"/>
          <w:szCs w:val="24"/>
        </w:rPr>
        <w:t>При удалении клеща необходимо соблюдать следующие рекомендации:</w:t>
      </w:r>
    </w:p>
    <w:p w:rsidR="00891F6A" w:rsidRPr="00277E6F" w:rsidRDefault="00277E6F" w:rsidP="00277E6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покровов;</w:t>
      </w:r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- место укуса продезинфицировать любым пригодным для этих целей средством (70% спирт, 5% йод, одеколон);- после извлечения клеща необходимо тщательно вымыть руки с мылом;</w:t>
      </w:r>
      <w:proofErr w:type="gramEnd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 xml:space="preserve">- если осталась черная точка (отрыв головки или хоботка) обработать 5% йодом и оставить до естественной элиминации. </w:t>
      </w:r>
      <w:proofErr w:type="gramStart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 xml:space="preserve">Находясь в </w:t>
      </w:r>
      <w:proofErr w:type="spellStart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эндемичной</w:t>
      </w:r>
      <w:proofErr w:type="spellEnd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 xml:space="preserve"> зоне следует</w:t>
      </w:r>
      <w:proofErr w:type="gramEnd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 xml:space="preserve"> каждые 15 минут осматривать свою одежду, а периодически проводите тщательную проверку, обращая особое внимание на следующие части тела: шея, подмышки, паховая область, ушные раковины - в этих местах кожа особенно нежная и тонкая, и клещ чаще всего присасывается именно там.</w:t>
      </w:r>
    </w:p>
    <w:p w:rsidR="00891F6A" w:rsidRPr="00277E6F" w:rsidRDefault="00891F6A" w:rsidP="00277E6F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E6F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профилактики клещевого энцефалита включают:</w:t>
      </w:r>
    </w:p>
    <w:p w:rsidR="00891F6A" w:rsidRPr="00277E6F" w:rsidRDefault="00277E6F" w:rsidP="00277E6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 xml:space="preserve">Неспецифическая профилактика: При посещении мест обитания клещей необходимо </w:t>
      </w:r>
      <w:proofErr w:type="gramStart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одевать</w:t>
      </w:r>
      <w:proofErr w:type="gramEnd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 xml:space="preserve"> защитную одежду и пользуйтесь репеллентами. Так же необходимо употреблять в пищу только кипяченое или пастеризованное молоко, так как оно может быть инфицировано.</w:t>
      </w:r>
    </w:p>
    <w:p w:rsidR="00891F6A" w:rsidRPr="00277E6F" w:rsidRDefault="00277E6F" w:rsidP="00277E6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Специфическая профилактика: Наиболее эффективной защитой от клещевого энцефалита является вакцинация.</w:t>
      </w:r>
    </w:p>
    <w:p w:rsidR="00891F6A" w:rsidRPr="00277E6F" w:rsidRDefault="00277E6F" w:rsidP="00277E6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 xml:space="preserve">Для профилактики клещевого энцефалита после укуса клеща применяется лекарственный препарат ЙОДАНТИПИРИН. </w:t>
      </w:r>
      <w:proofErr w:type="spellStart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Йодантипирин</w:t>
      </w:r>
      <w:proofErr w:type="spellEnd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 xml:space="preserve"> способен уничтожать вирус клещевого энцефалита в течение 12-24 часов от момента заражения (укуса клеща).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Йодантипирин</w:t>
      </w:r>
      <w:proofErr w:type="spellEnd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детям с 14 лет и взрослым. Дозировка: по 0,3 г (3 таблетки) – 3 раза в день в первые два дня, затем по 0,2 г (2 таблетки) 3 раза в день – 2 дня, затем 0,1 (1 таблетка) 3 раза в день – 5 дней.</w:t>
      </w:r>
    </w:p>
    <w:p w:rsidR="00891F6A" w:rsidRPr="00277E6F" w:rsidRDefault="00277E6F" w:rsidP="00277E6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91F6A" w:rsidRPr="00277E6F">
        <w:rPr>
          <w:rFonts w:ascii="Times New Roman" w:eastAsia="Times New Roman" w:hAnsi="Times New Roman" w:cs="Times New Roman"/>
          <w:sz w:val="24"/>
          <w:szCs w:val="24"/>
        </w:rPr>
        <w:t>В случае укуса детей клещом с целью экстренной профилактики клещевого энцефалита рекомендуется применять АНАФЕРОН ДЕТСКИЙ в дозах: в возрасте до 12 лет по 1 таблетке 3 раза в день, в возрасте старше 12 лет по 2 таблетки 3 раза в день продолжительностью 21 день (инкубационный период клещевого энцефалита), что предупреждает развитие заболевания.</w:t>
      </w:r>
      <w:proofErr w:type="gramEnd"/>
    </w:p>
    <w:p w:rsidR="00A9121A" w:rsidRDefault="00A9121A"/>
    <w:sectPr w:rsidR="00A9121A" w:rsidSect="00C3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F6A"/>
    <w:rsid w:val="00277E6F"/>
    <w:rsid w:val="00891F6A"/>
    <w:rsid w:val="00A9121A"/>
    <w:rsid w:val="00C3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4B"/>
  </w:style>
  <w:style w:type="paragraph" w:styleId="1">
    <w:name w:val="heading 1"/>
    <w:basedOn w:val="a"/>
    <w:link w:val="10"/>
    <w:uiPriority w:val="9"/>
    <w:qFormat/>
    <w:rsid w:val="00891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F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lignjustify">
    <w:name w:val="alignjustify"/>
    <w:basedOn w:val="a"/>
    <w:rsid w:val="0089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91F6A"/>
    <w:rPr>
      <w:b/>
      <w:bCs/>
    </w:rPr>
  </w:style>
  <w:style w:type="paragraph" w:styleId="a4">
    <w:name w:val="Normal (Web)"/>
    <w:basedOn w:val="a"/>
    <w:uiPriority w:val="99"/>
    <w:semiHidden/>
    <w:unhideWhenUsed/>
    <w:rsid w:val="0089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277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77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277E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4</cp:revision>
  <dcterms:created xsi:type="dcterms:W3CDTF">2017-04-17T10:05:00Z</dcterms:created>
  <dcterms:modified xsi:type="dcterms:W3CDTF">2017-04-17T10:10:00Z</dcterms:modified>
</cp:coreProperties>
</file>